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F03" w14:textId="77777777" w:rsidR="00821B9A" w:rsidRPr="001D1712" w:rsidRDefault="00821B9A" w:rsidP="00821B9A">
      <w:pPr>
        <w:widowControl/>
        <w:shd w:val="clear" w:color="auto" w:fill="FFFFFF"/>
        <w:adjustRightInd w:val="0"/>
        <w:snapToGrid w:val="0"/>
        <w:jc w:val="center"/>
        <w:rPr>
          <w:rFonts w:ascii="微軟正黑體" w:eastAsia="微軟正黑體" w:hAnsi="微軟正黑體" w:cs="Times New Roman"/>
          <w:b/>
          <w:bCs/>
          <w:color w:val="0D0C0C"/>
          <w:kern w:val="0"/>
          <w:szCs w:val="24"/>
        </w:rPr>
      </w:pPr>
      <w:r w:rsidRPr="008D04BF">
        <w:rPr>
          <w:rFonts w:ascii="微軟正黑體" w:eastAsia="微軟正黑體" w:hAnsi="微軟正黑體" w:cs="Times New Roman" w:hint="eastAsia"/>
          <w:b/>
          <w:bCs/>
          <w:color w:val="0D0C0C"/>
          <w:kern w:val="0"/>
          <w:szCs w:val="24"/>
        </w:rPr>
        <w:t>場地租用</w:t>
      </w:r>
    </w:p>
    <w:p w14:paraId="034E3A46" w14:textId="77777777" w:rsidR="00821B9A" w:rsidRDefault="00821B9A" w:rsidP="00821B9A">
      <w:pPr>
        <w:widowControl/>
        <w:shd w:val="clear" w:color="auto" w:fill="FFFFFF"/>
        <w:adjustRightInd w:val="0"/>
        <w:snapToGrid w:val="0"/>
        <w:jc w:val="center"/>
        <w:rPr>
          <w:rFonts w:ascii="微軟正黑體" w:eastAsia="微軟正黑體" w:hAnsi="微軟正黑體" w:cs="Times New Roman"/>
          <w:b/>
          <w:bCs/>
          <w:color w:val="0D0C0C"/>
          <w:kern w:val="0"/>
          <w:sz w:val="21"/>
          <w:szCs w:val="21"/>
        </w:rPr>
      </w:pPr>
    </w:p>
    <w:p w14:paraId="6B1E3D49" w14:textId="77777777" w:rsidR="00821B9A" w:rsidRPr="008470D9" w:rsidRDefault="00821B9A" w:rsidP="00821B9A">
      <w:pPr>
        <w:widowControl/>
        <w:shd w:val="clear" w:color="auto" w:fill="FFFFFF"/>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中國文化協會會堂租用規則</w:t>
      </w:r>
    </w:p>
    <w:p w14:paraId="0221F9A9" w14:textId="77777777" w:rsidR="00821B9A" w:rsidRPr="008470D9" w:rsidRDefault="00821B9A" w:rsidP="00821B9A">
      <w:pPr>
        <w:widowControl/>
        <w:shd w:val="clear" w:color="auto" w:fill="FFFFFF"/>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(2016年12月修訂實施)</w:t>
      </w:r>
    </w:p>
    <w:p w14:paraId="6C736E3B"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1. </w:t>
      </w:r>
      <w:proofErr w:type="gramStart"/>
      <w:r w:rsidRPr="008470D9">
        <w:rPr>
          <w:rFonts w:asciiTheme="majorEastAsia" w:eastAsiaTheme="majorEastAsia" w:hAnsiTheme="majorEastAsia" w:cs="Times New Roman" w:hint="eastAsia"/>
          <w:color w:val="0D0C0C"/>
          <w:kern w:val="0"/>
          <w:sz w:val="21"/>
          <w:szCs w:val="21"/>
        </w:rPr>
        <w:t>租場方法</w:t>
      </w:r>
      <w:proofErr w:type="gramEnd"/>
      <w:r w:rsidRPr="008470D9">
        <w:rPr>
          <w:rFonts w:asciiTheme="majorEastAsia" w:eastAsiaTheme="majorEastAsia" w:hAnsiTheme="majorEastAsia" w:cs="Times New Roman" w:hint="eastAsia"/>
          <w:color w:val="0D0C0C"/>
          <w:kern w:val="0"/>
          <w:sz w:val="21"/>
          <w:szCs w:val="21"/>
        </w:rPr>
        <w:br/>
        <w:t xml:space="preserve">　1.1. 租用資格</w:t>
      </w:r>
      <w:r w:rsidRPr="008470D9">
        <w:rPr>
          <w:rFonts w:asciiTheme="majorEastAsia" w:eastAsiaTheme="majorEastAsia" w:hAnsiTheme="majorEastAsia" w:cs="Times New Roman" w:hint="eastAsia"/>
          <w:color w:val="0D0C0C"/>
          <w:kern w:val="0"/>
          <w:sz w:val="21"/>
          <w:szCs w:val="21"/>
        </w:rPr>
        <w:br/>
        <w:t xml:space="preserve">　　　本會場地出租，以辦理文化課程、講座及展覽等相關活動為主。</w:t>
      </w:r>
      <w:r w:rsidRPr="008470D9">
        <w:rPr>
          <w:rFonts w:asciiTheme="majorEastAsia" w:eastAsiaTheme="majorEastAsia" w:hAnsiTheme="majorEastAsia" w:cs="Times New Roman" w:hint="eastAsia"/>
          <w:color w:val="0D0C0C"/>
          <w:kern w:val="0"/>
          <w:sz w:val="21"/>
          <w:szCs w:val="21"/>
        </w:rPr>
        <w:br/>
        <w:t xml:space="preserve">　1.2. 租用申請期</w:t>
      </w:r>
      <w:r w:rsidRPr="008470D9">
        <w:rPr>
          <w:rFonts w:asciiTheme="majorEastAsia" w:eastAsiaTheme="majorEastAsia" w:hAnsiTheme="majorEastAsia" w:cs="Times New Roman" w:hint="eastAsia"/>
          <w:color w:val="0D0C0C"/>
          <w:kern w:val="0"/>
          <w:sz w:val="21"/>
          <w:szCs w:val="21"/>
        </w:rPr>
        <w:br/>
        <w:t xml:space="preserve">　　　租用者必須於租用期前14天致電或</w:t>
      </w:r>
      <w:proofErr w:type="gramStart"/>
      <w:r w:rsidRPr="008470D9">
        <w:rPr>
          <w:rFonts w:asciiTheme="majorEastAsia" w:eastAsiaTheme="majorEastAsia" w:hAnsiTheme="majorEastAsia" w:cs="Times New Roman" w:hint="eastAsia"/>
          <w:color w:val="0D0C0C"/>
          <w:kern w:val="0"/>
          <w:sz w:val="21"/>
          <w:szCs w:val="21"/>
        </w:rPr>
        <w:t>備函本</w:t>
      </w:r>
      <w:proofErr w:type="gramEnd"/>
      <w:r w:rsidRPr="008470D9">
        <w:rPr>
          <w:rFonts w:asciiTheme="majorEastAsia" w:eastAsiaTheme="majorEastAsia" w:hAnsiTheme="majorEastAsia" w:cs="Times New Roman" w:hint="eastAsia"/>
          <w:color w:val="0D0C0C"/>
          <w:kern w:val="0"/>
          <w:sz w:val="21"/>
          <w:szCs w:val="21"/>
        </w:rPr>
        <w:t>會，經查明時間許可後，即通知填寫申請表。如有多個團體</w:t>
      </w:r>
      <w:proofErr w:type="gramStart"/>
      <w:r w:rsidRPr="008470D9">
        <w:rPr>
          <w:rFonts w:asciiTheme="majorEastAsia" w:eastAsiaTheme="majorEastAsia" w:hAnsiTheme="majorEastAsia" w:cs="Times New Roman" w:hint="eastAsia"/>
          <w:color w:val="0D0C0C"/>
          <w:kern w:val="0"/>
          <w:sz w:val="21"/>
          <w:szCs w:val="21"/>
        </w:rPr>
        <w:t>申請訂租同一</w:t>
      </w:r>
      <w:proofErr w:type="gramEnd"/>
      <w:r w:rsidRPr="008470D9">
        <w:rPr>
          <w:rFonts w:asciiTheme="majorEastAsia" w:eastAsiaTheme="majorEastAsia" w:hAnsiTheme="majorEastAsia" w:cs="Times New Roman" w:hint="eastAsia"/>
          <w:color w:val="0D0C0C"/>
          <w:kern w:val="0"/>
          <w:sz w:val="21"/>
          <w:szCs w:val="21"/>
        </w:rPr>
        <w:t>檔期，本會有權審批有關申請。</w:t>
      </w:r>
      <w:r w:rsidRPr="008470D9">
        <w:rPr>
          <w:rFonts w:asciiTheme="majorEastAsia" w:eastAsiaTheme="majorEastAsia" w:hAnsiTheme="majorEastAsia" w:cs="Times New Roman" w:hint="eastAsia"/>
          <w:color w:val="0D0C0C"/>
          <w:kern w:val="0"/>
          <w:sz w:val="21"/>
          <w:szCs w:val="21"/>
        </w:rPr>
        <w:br/>
        <w:t xml:space="preserve">　1.3. 租用手續及繳費方法</w:t>
      </w:r>
    </w:p>
    <w:tbl>
      <w:tblPr>
        <w:tblpPr w:leftFromText="45" w:rightFromText="45" w:vertAnchor="text"/>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8790"/>
      </w:tblGrid>
      <w:tr w:rsidR="00821B9A" w:rsidRPr="008470D9" w14:paraId="65363238"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8C33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1.3.1.</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640F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租用申請表可透過傳真、電郵，本會網站下載或親臨本會索取。</w:t>
            </w:r>
          </w:p>
        </w:tc>
      </w:tr>
      <w:tr w:rsidR="00821B9A" w:rsidRPr="008470D9" w14:paraId="1F5CD291"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171EC"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1.3.2.</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EC53EF"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申請表經審核後，須於5天內辦理繳費手續方可作實。</w:t>
            </w:r>
            <w:proofErr w:type="gramStart"/>
            <w:r w:rsidRPr="008470D9">
              <w:rPr>
                <w:rFonts w:asciiTheme="majorEastAsia" w:eastAsiaTheme="majorEastAsia" w:hAnsiTheme="majorEastAsia" w:cs="Times New Roman" w:hint="eastAsia"/>
                <w:color w:val="0D0C0C"/>
                <w:kern w:val="0"/>
                <w:sz w:val="21"/>
                <w:szCs w:val="21"/>
              </w:rPr>
              <w:t>交表時</w:t>
            </w:r>
            <w:proofErr w:type="gramEnd"/>
            <w:r w:rsidRPr="008470D9">
              <w:rPr>
                <w:rFonts w:asciiTheme="majorEastAsia" w:eastAsiaTheme="majorEastAsia" w:hAnsiTheme="majorEastAsia" w:cs="Times New Roman" w:hint="eastAsia"/>
                <w:color w:val="0D0C0C"/>
                <w:kern w:val="0"/>
                <w:sz w:val="21"/>
                <w:szCs w:val="21"/>
              </w:rPr>
              <w:t>須</w:t>
            </w:r>
            <w:proofErr w:type="gramStart"/>
            <w:r w:rsidRPr="008470D9">
              <w:rPr>
                <w:rFonts w:asciiTheme="majorEastAsia" w:eastAsiaTheme="majorEastAsia" w:hAnsiTheme="majorEastAsia" w:cs="Times New Roman" w:hint="eastAsia"/>
                <w:color w:val="0D0C0C"/>
                <w:kern w:val="0"/>
                <w:sz w:val="21"/>
                <w:szCs w:val="21"/>
              </w:rPr>
              <w:t>出示租場負責人</w:t>
            </w:r>
            <w:proofErr w:type="gramEnd"/>
            <w:r w:rsidRPr="008470D9">
              <w:rPr>
                <w:rFonts w:asciiTheme="majorEastAsia" w:eastAsiaTheme="majorEastAsia" w:hAnsiTheme="majorEastAsia" w:cs="Times New Roman" w:hint="eastAsia"/>
                <w:color w:val="0D0C0C"/>
                <w:kern w:val="0"/>
                <w:sz w:val="21"/>
                <w:szCs w:val="21"/>
              </w:rPr>
              <w:t>之身份證明文件正本以作核對。若未能於限期前辦妥手續，本會將視作放棄租用。</w:t>
            </w:r>
          </w:p>
        </w:tc>
      </w:tr>
      <w:tr w:rsidR="00821B9A" w:rsidRPr="008470D9" w14:paraId="657BE65A"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6B6E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1.3.3.</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2A409"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繳費的方式有以下三種:</w:t>
            </w:r>
          </w:p>
        </w:tc>
      </w:tr>
      <w:tr w:rsidR="00821B9A" w:rsidRPr="008470D9" w14:paraId="5088A3B3"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0F8E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9A0A44"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以劃線支票(不接受期票)，抬頭請寫「中國文化協會有限公司」，郵寄或交回本會。</w:t>
            </w:r>
          </w:p>
        </w:tc>
      </w:tr>
      <w:tr w:rsidR="00821B9A" w:rsidRPr="008470D9" w14:paraId="65093A63"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CF16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6D5E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以銀行</w:t>
            </w:r>
            <w:proofErr w:type="gramStart"/>
            <w:r w:rsidRPr="008470D9">
              <w:rPr>
                <w:rFonts w:asciiTheme="majorEastAsia" w:eastAsiaTheme="majorEastAsia" w:hAnsiTheme="majorEastAsia" w:cs="Times New Roman" w:hint="eastAsia"/>
                <w:color w:val="0D0C0C"/>
                <w:kern w:val="0"/>
                <w:sz w:val="21"/>
                <w:szCs w:val="21"/>
              </w:rPr>
              <w:t>入帳</w:t>
            </w:r>
            <w:proofErr w:type="gramEnd"/>
            <w:r w:rsidRPr="008470D9">
              <w:rPr>
                <w:rFonts w:asciiTheme="majorEastAsia" w:eastAsiaTheme="majorEastAsia" w:hAnsiTheme="majorEastAsia" w:cs="Times New Roman" w:hint="eastAsia"/>
                <w:color w:val="0D0C0C"/>
                <w:kern w:val="0"/>
                <w:sz w:val="21"/>
                <w:szCs w:val="21"/>
              </w:rPr>
              <w:t>至本會「971-1-101451-1」渣打銀行帳號，並保留</w:t>
            </w:r>
            <w:proofErr w:type="gramStart"/>
            <w:r w:rsidRPr="008470D9">
              <w:rPr>
                <w:rFonts w:asciiTheme="majorEastAsia" w:eastAsiaTheme="majorEastAsia" w:hAnsiTheme="majorEastAsia" w:cs="Times New Roman" w:hint="eastAsia"/>
                <w:color w:val="0D0C0C"/>
                <w:kern w:val="0"/>
                <w:sz w:val="21"/>
                <w:szCs w:val="21"/>
              </w:rPr>
              <w:t>入帳</w:t>
            </w:r>
            <w:proofErr w:type="gramEnd"/>
            <w:r w:rsidRPr="008470D9">
              <w:rPr>
                <w:rFonts w:asciiTheme="majorEastAsia" w:eastAsiaTheme="majorEastAsia" w:hAnsiTheme="majorEastAsia" w:cs="Times New Roman" w:hint="eastAsia"/>
                <w:color w:val="0D0C0C"/>
                <w:kern w:val="0"/>
                <w:sz w:val="21"/>
                <w:szCs w:val="21"/>
              </w:rPr>
              <w:t>收據，傳真或</w:t>
            </w:r>
            <w:proofErr w:type="gramStart"/>
            <w:r w:rsidRPr="008470D9">
              <w:rPr>
                <w:rFonts w:asciiTheme="majorEastAsia" w:eastAsiaTheme="majorEastAsia" w:hAnsiTheme="majorEastAsia" w:cs="Times New Roman" w:hint="eastAsia"/>
                <w:color w:val="0D0C0C"/>
                <w:kern w:val="0"/>
                <w:sz w:val="21"/>
                <w:szCs w:val="21"/>
              </w:rPr>
              <w:t>電郵至本</w:t>
            </w:r>
            <w:proofErr w:type="gramEnd"/>
            <w:r w:rsidRPr="008470D9">
              <w:rPr>
                <w:rFonts w:asciiTheme="majorEastAsia" w:eastAsiaTheme="majorEastAsia" w:hAnsiTheme="majorEastAsia" w:cs="Times New Roman" w:hint="eastAsia"/>
                <w:color w:val="0D0C0C"/>
                <w:kern w:val="0"/>
                <w:sz w:val="21"/>
                <w:szCs w:val="21"/>
              </w:rPr>
              <w:t>會。</w:t>
            </w:r>
          </w:p>
        </w:tc>
      </w:tr>
      <w:tr w:rsidR="00821B9A" w:rsidRPr="008470D9" w14:paraId="42033F98"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1D3A3"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0EEB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親臨本會，並以現金繳費。</w:t>
            </w:r>
          </w:p>
        </w:tc>
      </w:tr>
      <w:tr w:rsidR="00821B9A" w:rsidRPr="008470D9" w14:paraId="537C4657"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B84F6"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1.3.4.</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8839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每次租用場地前需先繳交按金2,000元，如無任何問題，本會將交還全數按金。</w:t>
            </w:r>
          </w:p>
        </w:tc>
      </w:tr>
    </w:tbl>
    <w:p w14:paraId="61A34A66" w14:textId="0765C424"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w:t>
      </w: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br/>
        <w:t xml:space="preserve">　1.4. 取消租用</w:t>
      </w:r>
    </w:p>
    <w:tbl>
      <w:tblPr>
        <w:tblpPr w:leftFromText="45" w:rightFromText="45" w:vertAnchor="text"/>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8790"/>
      </w:tblGrid>
      <w:tr w:rsidR="00821B9A" w:rsidRPr="008470D9" w14:paraId="18EF6FC5" w14:textId="77777777" w:rsidTr="001862F6">
        <w:trPr>
          <w:trHeight w:val="70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6A203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1.4.1.</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3C7A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如要取消已獲批准之租借申請，必須在將取消之日的前3天通知本會，並闡明理由。</w:t>
            </w:r>
            <w:proofErr w:type="gramStart"/>
            <w:r w:rsidRPr="008470D9">
              <w:rPr>
                <w:rFonts w:asciiTheme="majorEastAsia" w:eastAsiaTheme="majorEastAsia" w:hAnsiTheme="majorEastAsia" w:cs="Times New Roman" w:hint="eastAsia"/>
                <w:color w:val="0D0C0C"/>
                <w:kern w:val="0"/>
                <w:sz w:val="21"/>
                <w:szCs w:val="21"/>
              </w:rPr>
              <w:t>倘獲批准</w:t>
            </w:r>
            <w:proofErr w:type="gramEnd"/>
            <w:r w:rsidRPr="008470D9">
              <w:rPr>
                <w:rFonts w:asciiTheme="majorEastAsia" w:eastAsiaTheme="majorEastAsia" w:hAnsiTheme="majorEastAsia" w:cs="Times New Roman" w:hint="eastAsia"/>
                <w:color w:val="0D0C0C"/>
                <w:kern w:val="0"/>
                <w:sz w:val="21"/>
                <w:szCs w:val="21"/>
              </w:rPr>
              <w:t>，可獲退回半數租金。若活動未能如期舉行，而租用者又未於規定限期前提出通知，已繳交的租金概不發還。</w:t>
            </w:r>
          </w:p>
        </w:tc>
      </w:tr>
      <w:tr w:rsidR="00821B9A" w:rsidRPr="008470D9" w14:paraId="5D8E0DDC"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F9615"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1.4.2.</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D8256"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proofErr w:type="gramStart"/>
            <w:r w:rsidRPr="008470D9">
              <w:rPr>
                <w:rFonts w:asciiTheme="majorEastAsia" w:eastAsiaTheme="majorEastAsia" w:hAnsiTheme="majorEastAsia" w:cs="Times New Roman" w:hint="eastAsia"/>
                <w:color w:val="0D0C0C"/>
                <w:kern w:val="0"/>
                <w:sz w:val="21"/>
                <w:szCs w:val="21"/>
              </w:rPr>
              <w:t>租場期間，</w:t>
            </w:r>
            <w:proofErr w:type="gramEnd"/>
            <w:r w:rsidRPr="008470D9">
              <w:rPr>
                <w:rFonts w:asciiTheme="majorEastAsia" w:eastAsiaTheme="majorEastAsia" w:hAnsiTheme="majorEastAsia" w:cs="Times New Roman" w:hint="eastAsia"/>
                <w:color w:val="0D0C0C"/>
                <w:kern w:val="0"/>
                <w:sz w:val="21"/>
                <w:szCs w:val="21"/>
              </w:rPr>
              <w:t>當香港天文台公佈即將發出8號颱風訊號或已發佈黑色暴雨警告訊號時，本會將即時清場，以便有足夠時間安全地疏散公眾。當日使用場地不足1小時，可獲退還半數租金；使用場地超過1小時，則照常收取全數租金。</w:t>
            </w:r>
          </w:p>
        </w:tc>
      </w:tr>
      <w:tr w:rsidR="00821B9A" w:rsidRPr="008470D9" w14:paraId="1FE9B4A7"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B68AFD"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1.4.3.</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ECC20"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當香港天文台發出8號或以上颱風訊號或黑色暴雨警告訊號時，所有租用</w:t>
            </w:r>
            <w:proofErr w:type="gramStart"/>
            <w:r w:rsidRPr="008470D9">
              <w:rPr>
                <w:rFonts w:asciiTheme="majorEastAsia" w:eastAsiaTheme="majorEastAsia" w:hAnsiTheme="majorEastAsia" w:cs="Times New Roman" w:hint="eastAsia"/>
                <w:color w:val="0D0C0C"/>
                <w:kern w:val="0"/>
                <w:sz w:val="21"/>
                <w:szCs w:val="21"/>
              </w:rPr>
              <w:t>場地均會關閉</w:t>
            </w:r>
            <w:proofErr w:type="gramEnd"/>
            <w:r w:rsidRPr="008470D9">
              <w:rPr>
                <w:rFonts w:asciiTheme="majorEastAsia" w:eastAsiaTheme="majorEastAsia" w:hAnsiTheme="majorEastAsia" w:cs="Times New Roman" w:hint="eastAsia"/>
                <w:color w:val="0D0C0C"/>
                <w:kern w:val="0"/>
                <w:sz w:val="21"/>
                <w:szCs w:val="21"/>
              </w:rPr>
              <w:t>。所有場地會在8號颱風訊號或黑色暴雨警告訊號中止後兩小時重開。因此而受影響的場地使用者可按本會堂租用條款優先更改租用日期或退還半數租金。</w:t>
            </w:r>
          </w:p>
        </w:tc>
      </w:tr>
      <w:tr w:rsidR="00821B9A" w:rsidRPr="008470D9" w14:paraId="69FE6840"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43A04"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1.4.4.</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F29300"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如場地遇到緊急或特殊情況，本會有保留關閉租用場地之權利。有關申請人或團體可憑繳費收據領回全數款項。</w:t>
            </w:r>
          </w:p>
        </w:tc>
      </w:tr>
    </w:tbl>
    <w:p w14:paraId="5FF245D3" w14:textId="662240A3"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br/>
        <w:t xml:space="preserve">　1.5. 預訂場地</w:t>
      </w:r>
      <w:r w:rsidRPr="008470D9">
        <w:rPr>
          <w:rFonts w:asciiTheme="majorEastAsia" w:eastAsiaTheme="majorEastAsia" w:hAnsiTheme="majorEastAsia" w:cs="Times New Roman" w:hint="eastAsia"/>
          <w:color w:val="0D0C0C"/>
          <w:kern w:val="0"/>
          <w:sz w:val="21"/>
          <w:szCs w:val="21"/>
        </w:rPr>
        <w:br/>
        <w:t xml:space="preserve">　　　本會只接受以查詢</w:t>
      </w:r>
      <w:proofErr w:type="gramStart"/>
      <w:r w:rsidRPr="008470D9">
        <w:rPr>
          <w:rFonts w:asciiTheme="majorEastAsia" w:eastAsiaTheme="majorEastAsia" w:hAnsiTheme="majorEastAsia" w:cs="Times New Roman" w:hint="eastAsia"/>
          <w:color w:val="0D0C0C"/>
          <w:kern w:val="0"/>
          <w:sz w:val="21"/>
          <w:szCs w:val="21"/>
        </w:rPr>
        <w:t>日起計</w:t>
      </w:r>
      <w:proofErr w:type="gramEnd"/>
      <w:r w:rsidRPr="008470D9">
        <w:rPr>
          <w:rFonts w:asciiTheme="majorEastAsia" w:eastAsiaTheme="majorEastAsia" w:hAnsiTheme="majorEastAsia" w:cs="Times New Roman" w:hint="eastAsia"/>
          <w:color w:val="0D0C0C"/>
          <w:kern w:val="0"/>
          <w:sz w:val="21"/>
          <w:szCs w:val="21"/>
        </w:rPr>
        <w:t>， 3個月內之場地預約申請。</w:t>
      </w:r>
      <w:r w:rsidRPr="008470D9">
        <w:rPr>
          <w:rFonts w:asciiTheme="majorEastAsia" w:eastAsiaTheme="majorEastAsia" w:hAnsiTheme="majorEastAsia" w:cs="Times New Roman" w:hint="eastAsia"/>
          <w:color w:val="0D0C0C"/>
          <w:kern w:val="0"/>
          <w:sz w:val="21"/>
          <w:szCs w:val="21"/>
        </w:rPr>
        <w:br/>
        <w:t> </w:t>
      </w:r>
      <w:r w:rsidRPr="008470D9">
        <w:rPr>
          <w:rFonts w:asciiTheme="majorEastAsia" w:eastAsiaTheme="majorEastAsia" w:hAnsiTheme="majorEastAsia" w:cs="Times New Roman" w:hint="eastAsia"/>
          <w:color w:val="0D0C0C"/>
          <w:kern w:val="0"/>
          <w:sz w:val="21"/>
          <w:szCs w:val="21"/>
        </w:rPr>
        <w:br/>
        <w:t>2. 租用守則</w:t>
      </w:r>
      <w:r w:rsidRPr="008470D9">
        <w:rPr>
          <w:rFonts w:asciiTheme="majorEastAsia" w:eastAsiaTheme="majorEastAsia" w:hAnsiTheme="majorEastAsia" w:cs="Times New Roman" w:hint="eastAsia"/>
          <w:color w:val="0D0C0C"/>
          <w:kern w:val="0"/>
          <w:sz w:val="21"/>
          <w:szCs w:val="21"/>
        </w:rPr>
        <w:br/>
        <w:t xml:space="preserve">　2.1. 租用者所舉辦之活動，必須遵守香港特別行政區政府各有關部門之公眾娛樂場所之條例定義。</w:t>
      </w:r>
      <w:r w:rsidRPr="008470D9">
        <w:rPr>
          <w:rFonts w:asciiTheme="majorEastAsia" w:eastAsiaTheme="majorEastAsia" w:hAnsiTheme="majorEastAsia" w:cs="Times New Roman" w:hint="eastAsia"/>
          <w:color w:val="0D0C0C"/>
          <w:kern w:val="0"/>
          <w:sz w:val="21"/>
          <w:szCs w:val="21"/>
        </w:rPr>
        <w:br/>
        <w:t xml:space="preserve">　2.2. 所進行之相關活動必須與申請表格內註明的活動內容、程序及目的相符。所租用場地只限於申請使用項目及活動之舉辦團體及參加者使用，不得以任何方式轉租、分租或改變場地使用性質及不得進入或使用租用範圍以外的地方。</w:t>
      </w:r>
      <w:r w:rsidRPr="008470D9">
        <w:rPr>
          <w:rFonts w:asciiTheme="majorEastAsia" w:eastAsiaTheme="majorEastAsia" w:hAnsiTheme="majorEastAsia" w:cs="Times New Roman" w:hint="eastAsia"/>
          <w:color w:val="0D0C0C"/>
          <w:kern w:val="0"/>
          <w:sz w:val="21"/>
          <w:szCs w:val="21"/>
        </w:rPr>
        <w:br/>
        <w:t xml:space="preserve">　2.3. 為公眾安全著想，租用者必須確保活動人數不超過申請表格內註明的活動人數，或本會可容納的最高人數限額(禮堂100-120人；會議室5-10人)。</w:t>
      </w:r>
    </w:p>
    <w:p w14:paraId="6C6DA30A"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lastRenderedPageBreak/>
        <w:t xml:space="preserve">　2.4. 使用前請先檢查場地及設施。有問題請通知當值職員。租用者須自行安排會場內之設備，如擺設座位等，並請小心使用場地和設備，如有損毀，租用者須照市價賠償，本會亦保留追究權利。</w:t>
      </w:r>
    </w:p>
    <w:p w14:paraId="4514AC58"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2.5. 租用者未得本會同意不得擺放或懸掛或張貼任何標貼、旗幟、廣告或其他物品，並以本會同意之方法進行。租用者若要自行加設任何電器及材料等，需事先知會本會。未經許可，不得擅接、改變電源線路或、使用自攜之器材或擅用充電設備(包括</w:t>
      </w:r>
      <w:proofErr w:type="gramStart"/>
      <w:r w:rsidRPr="008470D9">
        <w:rPr>
          <w:rFonts w:asciiTheme="majorEastAsia" w:eastAsiaTheme="majorEastAsia" w:hAnsiTheme="majorEastAsia" w:cs="Times New Roman" w:hint="eastAsia"/>
          <w:color w:val="0D0C0C"/>
          <w:kern w:val="0"/>
          <w:sz w:val="21"/>
          <w:szCs w:val="21"/>
        </w:rPr>
        <w:t>﹕</w:t>
      </w:r>
      <w:proofErr w:type="gramEnd"/>
      <w:r w:rsidRPr="008470D9">
        <w:rPr>
          <w:rFonts w:asciiTheme="majorEastAsia" w:eastAsiaTheme="majorEastAsia" w:hAnsiTheme="majorEastAsia" w:cs="Times New Roman" w:hint="eastAsia"/>
          <w:color w:val="0D0C0C"/>
          <w:kern w:val="0"/>
          <w:sz w:val="21"/>
          <w:szCs w:val="21"/>
        </w:rPr>
        <w:t>手提電話、手提電腦等)。如有發現，本會有權取消日後租用的權利，若有損壞須以市價賠償。</w:t>
      </w:r>
    </w:p>
    <w:p w14:paraId="45249398"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2.6. 本會範圍內嚴禁吸煙及飲食(飲用水不受此限)，如因活動需要簡便茶點，須提出申請。租用者必須負責維持場地的清潔及秩序，並須於活動完畢後將場地與設備恢復原狀。如有違反，本會有權收取附加清潔費或相關費用。</w:t>
      </w:r>
    </w:p>
    <w:p w14:paraId="273F1014"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2.7. 租用者必須於使用場地前閱覽本會張貼之火警應變措施及各逃生門位置。</w:t>
      </w:r>
      <w:r w:rsidRPr="008470D9">
        <w:rPr>
          <w:rFonts w:asciiTheme="majorEastAsia" w:eastAsiaTheme="majorEastAsia" w:hAnsiTheme="majorEastAsia" w:cs="Times New Roman" w:hint="eastAsia"/>
          <w:color w:val="0D0C0C"/>
          <w:kern w:val="0"/>
          <w:sz w:val="21"/>
          <w:szCs w:val="21"/>
        </w:rPr>
        <w:br/>
        <w:t xml:space="preserve">　2.8. 本會響應環保</w:t>
      </w:r>
      <w:proofErr w:type="gramStart"/>
      <w:r w:rsidRPr="008470D9">
        <w:rPr>
          <w:rFonts w:asciiTheme="majorEastAsia" w:eastAsiaTheme="majorEastAsia" w:hAnsiTheme="majorEastAsia" w:cs="Times New Roman" w:hint="eastAsia"/>
          <w:color w:val="0D0C0C"/>
          <w:kern w:val="0"/>
          <w:sz w:val="21"/>
          <w:szCs w:val="21"/>
        </w:rPr>
        <w:t>節能減碳政策</w:t>
      </w:r>
      <w:proofErr w:type="gramEnd"/>
      <w:r w:rsidRPr="008470D9">
        <w:rPr>
          <w:rFonts w:asciiTheme="majorEastAsia" w:eastAsiaTheme="majorEastAsia" w:hAnsiTheme="majorEastAsia" w:cs="Times New Roman" w:hint="eastAsia"/>
          <w:color w:val="0D0C0C"/>
          <w:kern w:val="0"/>
          <w:sz w:val="21"/>
          <w:szCs w:val="21"/>
        </w:rPr>
        <w:t>，場地內維持室溫攝氏23-25度(請參考溫度計)，並將視實際需要調節空調溫度，敬請配合。</w:t>
      </w:r>
      <w:r w:rsidRPr="008470D9">
        <w:rPr>
          <w:rFonts w:asciiTheme="majorEastAsia" w:eastAsiaTheme="majorEastAsia" w:hAnsiTheme="majorEastAsia" w:cs="Times New Roman" w:hint="eastAsia"/>
          <w:color w:val="0D0C0C"/>
          <w:kern w:val="0"/>
          <w:sz w:val="21"/>
          <w:szCs w:val="21"/>
        </w:rPr>
        <w:br/>
        <w:t xml:space="preserve">　2.9. 租用者應自行保管攜來之財物，如有遺失或損毀，租用者自負。另租用本會場地舉辦活動時引致人身傷亡或任何損失，本會亦概不負責。</w:t>
      </w:r>
      <w:r w:rsidRPr="008470D9">
        <w:rPr>
          <w:rFonts w:asciiTheme="majorEastAsia" w:eastAsiaTheme="majorEastAsia" w:hAnsiTheme="majorEastAsia" w:cs="Times New Roman" w:hint="eastAsia"/>
          <w:color w:val="0D0C0C"/>
          <w:kern w:val="0"/>
          <w:sz w:val="21"/>
          <w:szCs w:val="21"/>
        </w:rPr>
        <w:br/>
        <w:t xml:space="preserve">　2.10. 在得到本會書面批准落實場地後，租用者方可使用本會之地址作宣傳用途，宣傳品需先</w:t>
      </w:r>
      <w:proofErr w:type="gramStart"/>
      <w:r w:rsidRPr="008470D9">
        <w:rPr>
          <w:rFonts w:asciiTheme="majorEastAsia" w:eastAsiaTheme="majorEastAsia" w:hAnsiTheme="majorEastAsia" w:cs="Times New Roman" w:hint="eastAsia"/>
          <w:color w:val="0D0C0C"/>
          <w:kern w:val="0"/>
          <w:sz w:val="21"/>
          <w:szCs w:val="21"/>
        </w:rPr>
        <w:t>交予本會</w:t>
      </w:r>
      <w:proofErr w:type="gramEnd"/>
      <w:r w:rsidRPr="008470D9">
        <w:rPr>
          <w:rFonts w:asciiTheme="majorEastAsia" w:eastAsiaTheme="majorEastAsia" w:hAnsiTheme="majorEastAsia" w:cs="Times New Roman" w:hint="eastAsia"/>
          <w:color w:val="0D0C0C"/>
          <w:kern w:val="0"/>
          <w:sz w:val="21"/>
          <w:szCs w:val="21"/>
        </w:rPr>
        <w:t>審核。另未經本會書面同意前，租用者不得使用本會之會章及名稱作任何用途。租用者亦不得以本會之名義作宣傳或與本會共同辦理之嫌。如有違反，本會將終止場地租用服務和沒收所有租金，並視情節保留法律追訴權。</w:t>
      </w:r>
      <w:r w:rsidRPr="008470D9">
        <w:rPr>
          <w:rFonts w:asciiTheme="majorEastAsia" w:eastAsiaTheme="majorEastAsia" w:hAnsiTheme="majorEastAsia" w:cs="Times New Roman" w:hint="eastAsia"/>
          <w:color w:val="0D0C0C"/>
          <w:kern w:val="0"/>
          <w:sz w:val="21"/>
          <w:szCs w:val="21"/>
        </w:rPr>
        <w:br/>
        <w:t xml:space="preserve">　2.11. 本會未</w:t>
      </w:r>
      <w:proofErr w:type="gramStart"/>
      <w:r w:rsidRPr="008470D9">
        <w:rPr>
          <w:rFonts w:asciiTheme="majorEastAsia" w:eastAsiaTheme="majorEastAsia" w:hAnsiTheme="majorEastAsia" w:cs="Times New Roman" w:hint="eastAsia"/>
          <w:color w:val="0D0C0C"/>
          <w:kern w:val="0"/>
          <w:sz w:val="21"/>
          <w:szCs w:val="21"/>
        </w:rPr>
        <w:t>核實租場前</w:t>
      </w:r>
      <w:proofErr w:type="gramEnd"/>
      <w:r w:rsidRPr="008470D9">
        <w:rPr>
          <w:rFonts w:asciiTheme="majorEastAsia" w:eastAsiaTheme="majorEastAsia" w:hAnsiTheme="majorEastAsia" w:cs="Times New Roman" w:hint="eastAsia"/>
          <w:color w:val="0D0C0C"/>
          <w:kern w:val="0"/>
          <w:sz w:val="21"/>
          <w:szCs w:val="21"/>
        </w:rPr>
        <w:t>若發現租用者已開始宣傳，本會有權</w:t>
      </w:r>
      <w:proofErr w:type="gramStart"/>
      <w:r w:rsidRPr="008470D9">
        <w:rPr>
          <w:rFonts w:asciiTheme="majorEastAsia" w:eastAsiaTheme="majorEastAsia" w:hAnsiTheme="majorEastAsia" w:cs="Times New Roman" w:hint="eastAsia"/>
          <w:color w:val="0D0C0C"/>
          <w:kern w:val="0"/>
          <w:sz w:val="21"/>
          <w:szCs w:val="21"/>
        </w:rPr>
        <w:t>停止租場並</w:t>
      </w:r>
      <w:proofErr w:type="gramEnd"/>
      <w:r w:rsidRPr="008470D9">
        <w:rPr>
          <w:rFonts w:asciiTheme="majorEastAsia" w:eastAsiaTheme="majorEastAsia" w:hAnsiTheme="majorEastAsia" w:cs="Times New Roman" w:hint="eastAsia"/>
          <w:color w:val="0D0C0C"/>
          <w:kern w:val="0"/>
          <w:sz w:val="21"/>
          <w:szCs w:val="21"/>
        </w:rPr>
        <w:t>收取</w:t>
      </w:r>
      <w:proofErr w:type="gramStart"/>
      <w:r w:rsidRPr="008470D9">
        <w:rPr>
          <w:rFonts w:asciiTheme="majorEastAsia" w:eastAsiaTheme="majorEastAsia" w:hAnsiTheme="majorEastAsia" w:cs="Times New Roman" w:hint="eastAsia"/>
          <w:color w:val="0D0C0C"/>
          <w:kern w:val="0"/>
          <w:sz w:val="21"/>
          <w:szCs w:val="21"/>
        </w:rPr>
        <w:t>2成</w:t>
      </w:r>
      <w:proofErr w:type="gramEnd"/>
      <w:r w:rsidRPr="008470D9">
        <w:rPr>
          <w:rFonts w:asciiTheme="majorEastAsia" w:eastAsiaTheme="majorEastAsia" w:hAnsiTheme="majorEastAsia" w:cs="Times New Roman" w:hint="eastAsia"/>
          <w:color w:val="0D0C0C"/>
          <w:kern w:val="0"/>
          <w:sz w:val="21"/>
          <w:szCs w:val="21"/>
        </w:rPr>
        <w:t>租金的行政費用。如有不遵守者，本會有權隨時取消租用之權利並追究其責任，按金及租金恕</w:t>
      </w:r>
      <w:proofErr w:type="gramStart"/>
      <w:r w:rsidRPr="008470D9">
        <w:rPr>
          <w:rFonts w:asciiTheme="majorEastAsia" w:eastAsiaTheme="majorEastAsia" w:hAnsiTheme="majorEastAsia" w:cs="Times New Roman" w:hint="eastAsia"/>
          <w:color w:val="0D0C0C"/>
          <w:kern w:val="0"/>
          <w:sz w:val="21"/>
          <w:szCs w:val="21"/>
        </w:rPr>
        <w:t>不</w:t>
      </w:r>
      <w:proofErr w:type="gramEnd"/>
      <w:r w:rsidRPr="008470D9">
        <w:rPr>
          <w:rFonts w:asciiTheme="majorEastAsia" w:eastAsiaTheme="majorEastAsia" w:hAnsiTheme="majorEastAsia" w:cs="Times New Roman" w:hint="eastAsia"/>
          <w:color w:val="0D0C0C"/>
          <w:kern w:val="0"/>
          <w:sz w:val="21"/>
          <w:szCs w:val="21"/>
        </w:rPr>
        <w:t>奉還。</w:t>
      </w:r>
      <w:r w:rsidRPr="008470D9">
        <w:rPr>
          <w:rFonts w:asciiTheme="majorEastAsia" w:eastAsiaTheme="majorEastAsia" w:hAnsiTheme="majorEastAsia" w:cs="Times New Roman" w:hint="eastAsia"/>
          <w:color w:val="0D0C0C"/>
          <w:kern w:val="0"/>
          <w:sz w:val="21"/>
          <w:szCs w:val="21"/>
        </w:rPr>
        <w:br/>
        <w:t xml:space="preserve">　2.12. 本會保留本規則所有內容之修改、收費調整等權利；如有未盡善事宜，得由本會隨時修訂而毋須提前發出通告。</w:t>
      </w:r>
      <w:r w:rsidRPr="008470D9">
        <w:rPr>
          <w:rFonts w:asciiTheme="majorEastAsia" w:eastAsiaTheme="majorEastAsia" w:hAnsiTheme="majorEastAsia" w:cs="Times New Roman" w:hint="eastAsia"/>
          <w:color w:val="0D0C0C"/>
          <w:kern w:val="0"/>
          <w:sz w:val="21"/>
          <w:szCs w:val="21"/>
        </w:rPr>
        <w:br/>
        <w:t> </w:t>
      </w:r>
      <w:r w:rsidRPr="008470D9">
        <w:rPr>
          <w:rFonts w:asciiTheme="majorEastAsia" w:eastAsiaTheme="majorEastAsia" w:hAnsiTheme="majorEastAsia" w:cs="Times New Roman" w:hint="eastAsia"/>
          <w:color w:val="0D0C0C"/>
          <w:kern w:val="0"/>
          <w:sz w:val="21"/>
          <w:szCs w:val="21"/>
        </w:rPr>
        <w:br/>
        <w:t>3. </w:t>
      </w:r>
      <w:proofErr w:type="gramStart"/>
      <w:r w:rsidRPr="008470D9">
        <w:rPr>
          <w:rFonts w:asciiTheme="majorEastAsia" w:eastAsiaTheme="majorEastAsia" w:hAnsiTheme="majorEastAsia" w:cs="Times New Roman" w:hint="eastAsia"/>
          <w:color w:val="0D0C0C"/>
          <w:kern w:val="0"/>
          <w:sz w:val="21"/>
          <w:szCs w:val="21"/>
        </w:rPr>
        <w:t>租場收費</w:t>
      </w:r>
      <w:proofErr w:type="gramEnd"/>
      <w:r w:rsidRPr="008470D9">
        <w:rPr>
          <w:rFonts w:asciiTheme="majorEastAsia" w:eastAsiaTheme="majorEastAsia" w:hAnsiTheme="majorEastAsia" w:cs="Times New Roman" w:hint="eastAsia"/>
          <w:color w:val="0D0C0C"/>
          <w:kern w:val="0"/>
          <w:sz w:val="21"/>
          <w:szCs w:val="21"/>
        </w:rPr>
        <w:t>及須知</w:t>
      </w:r>
      <w:r w:rsidRPr="008470D9">
        <w:rPr>
          <w:rFonts w:asciiTheme="majorEastAsia" w:eastAsiaTheme="majorEastAsia" w:hAnsiTheme="majorEastAsia" w:cs="Times New Roman" w:hint="eastAsia"/>
          <w:color w:val="0D0C0C"/>
          <w:kern w:val="0"/>
          <w:sz w:val="21"/>
          <w:szCs w:val="21"/>
        </w:rPr>
        <w:br/>
        <w:t xml:space="preserve">　3.1. 場地租用收費以2小時為基準起算，包括基本配套設施、冷氣和清潔費。</w:t>
      </w:r>
      <w:r w:rsidRPr="008470D9">
        <w:rPr>
          <w:rFonts w:asciiTheme="majorEastAsia" w:eastAsiaTheme="majorEastAsia" w:hAnsiTheme="majorEastAsia" w:cs="Times New Roman" w:hint="eastAsia"/>
          <w:color w:val="0D0C0C"/>
          <w:kern w:val="0"/>
          <w:sz w:val="21"/>
          <w:szCs w:val="21"/>
        </w:rPr>
        <w:br/>
        <w:t xml:space="preserve">　3.2. 場地租用時間為</w:t>
      </w:r>
      <w:r w:rsidRPr="008470D9">
        <w:rPr>
          <w:rFonts w:asciiTheme="majorEastAsia" w:eastAsiaTheme="majorEastAsia" w:hAnsiTheme="majorEastAsia" w:cs="Times New Roman" w:hint="eastAsia"/>
          <w:color w:val="0D0C0C"/>
          <w:kern w:val="0"/>
          <w:sz w:val="21"/>
          <w:szCs w:val="21"/>
        </w:rPr>
        <w:br/>
        <w:t>    　　辦公時間：星期一至星期五上午9時30分至下午6時</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4"/>
        <w:gridCol w:w="2176"/>
        <w:gridCol w:w="1688"/>
        <w:gridCol w:w="1688"/>
        <w:gridCol w:w="1914"/>
      </w:tblGrid>
      <w:tr w:rsidR="00821B9A" w:rsidRPr="008470D9" w14:paraId="3DA1F06D" w14:textId="77777777" w:rsidTr="001862F6">
        <w:trPr>
          <w:trHeight w:val="27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588B49"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場地</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E435F5"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基本配套設施</w:t>
            </w:r>
          </w:p>
        </w:tc>
        <w:tc>
          <w:tcPr>
            <w:tcW w:w="5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1F6A198"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收費標準</w:t>
            </w:r>
          </w:p>
        </w:tc>
      </w:tr>
      <w:tr w:rsidR="00821B9A" w:rsidRPr="008470D9" w14:paraId="2E8209A6" w14:textId="77777777" w:rsidTr="001862F6">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9165E2"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FE523D"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5BE68"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2小時</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68A3A"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3小時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1A2DE"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4小時</w:t>
            </w:r>
          </w:p>
        </w:tc>
      </w:tr>
      <w:tr w:rsidR="00821B9A" w:rsidRPr="008470D9" w14:paraId="1EEABFD3" w14:textId="77777777" w:rsidTr="001862F6">
        <w:trPr>
          <w:trHeight w:val="109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8E777"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禮堂</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4A8FB"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1.椅子120張</w:t>
            </w:r>
            <w:r w:rsidRPr="008470D9">
              <w:rPr>
                <w:rFonts w:asciiTheme="majorEastAsia" w:eastAsiaTheme="majorEastAsia" w:hAnsiTheme="majorEastAsia" w:cs="Times New Roman" w:hint="eastAsia"/>
                <w:color w:val="0D0C0C"/>
                <w:kern w:val="0"/>
                <w:sz w:val="21"/>
                <w:szCs w:val="21"/>
              </w:rPr>
              <w:br/>
              <w:t>2.無線</w:t>
            </w:r>
            <w:proofErr w:type="gramStart"/>
            <w:r w:rsidRPr="008470D9">
              <w:rPr>
                <w:rFonts w:asciiTheme="majorEastAsia" w:eastAsiaTheme="majorEastAsia" w:hAnsiTheme="majorEastAsia" w:cs="Times New Roman" w:hint="eastAsia"/>
                <w:color w:val="0D0C0C"/>
                <w:kern w:val="0"/>
                <w:sz w:val="21"/>
                <w:szCs w:val="21"/>
              </w:rPr>
              <w:t>咪</w:t>
            </w:r>
            <w:proofErr w:type="gramEnd"/>
            <w:r w:rsidRPr="008470D9">
              <w:rPr>
                <w:rFonts w:asciiTheme="majorEastAsia" w:eastAsiaTheme="majorEastAsia" w:hAnsiTheme="majorEastAsia" w:cs="Times New Roman" w:hint="eastAsia"/>
                <w:color w:val="0D0C0C"/>
                <w:kern w:val="0"/>
                <w:sz w:val="21"/>
                <w:szCs w:val="21"/>
              </w:rPr>
              <w:t>4支</w:t>
            </w:r>
            <w:r w:rsidRPr="008470D9">
              <w:rPr>
                <w:rFonts w:asciiTheme="majorEastAsia" w:eastAsiaTheme="majorEastAsia" w:hAnsiTheme="majorEastAsia" w:cs="Times New Roman" w:hint="eastAsia"/>
                <w:color w:val="0D0C0C"/>
                <w:kern w:val="0"/>
                <w:sz w:val="21"/>
                <w:szCs w:val="21"/>
              </w:rPr>
              <w:br/>
              <w:t>3.白板1塊</w:t>
            </w:r>
            <w:r w:rsidRPr="008470D9">
              <w:rPr>
                <w:rFonts w:asciiTheme="majorEastAsia" w:eastAsiaTheme="majorEastAsia" w:hAnsiTheme="majorEastAsia" w:cs="Times New Roman" w:hint="eastAsia"/>
                <w:color w:val="0D0C0C"/>
                <w:kern w:val="0"/>
                <w:sz w:val="21"/>
                <w:szCs w:val="21"/>
              </w:rPr>
              <w:br/>
              <w:t>4.長桌2張</w:t>
            </w:r>
            <w:r w:rsidRPr="008470D9">
              <w:rPr>
                <w:rFonts w:asciiTheme="majorEastAsia" w:eastAsiaTheme="majorEastAsia" w:hAnsiTheme="majorEastAsia" w:cs="Times New Roman" w:hint="eastAsia"/>
                <w:color w:val="0D0C0C"/>
                <w:kern w:val="0"/>
                <w:sz w:val="21"/>
                <w:szCs w:val="21"/>
              </w:rPr>
              <w:br/>
              <w:t>5.投影機及螢幕</w:t>
            </w:r>
            <w:r w:rsidRPr="008470D9">
              <w:rPr>
                <w:rFonts w:asciiTheme="majorEastAsia" w:eastAsiaTheme="majorEastAsia" w:hAnsiTheme="majorEastAsia" w:cs="Times New Roman" w:hint="eastAsia"/>
                <w:color w:val="0D0C0C"/>
                <w:kern w:val="0"/>
                <w:sz w:val="21"/>
                <w:szCs w:val="21"/>
              </w:rPr>
              <w:br/>
              <w:t>6.無線上網</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37C79" w14:textId="523F3374"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1,</w:t>
            </w:r>
            <w:r w:rsidR="00E743B2">
              <w:rPr>
                <w:rFonts w:asciiTheme="majorEastAsia" w:eastAsiaTheme="majorEastAsia" w:hAnsiTheme="majorEastAsia" w:cs="Times New Roman" w:hint="eastAsia"/>
                <w:color w:val="0D0C0C"/>
                <w:kern w:val="0"/>
                <w:sz w:val="21"/>
                <w:szCs w:val="21"/>
              </w:rPr>
              <w:t>5</w:t>
            </w:r>
            <w:r w:rsidRPr="008470D9">
              <w:rPr>
                <w:rFonts w:asciiTheme="majorEastAsia" w:eastAsiaTheme="majorEastAsia" w:hAnsiTheme="majorEastAsia" w:cs="Times New Roman" w:hint="eastAsia"/>
                <w:color w:val="0D0C0C"/>
                <w:kern w:val="0"/>
                <w:sz w:val="21"/>
                <w:szCs w:val="21"/>
              </w:rPr>
              <w:t>00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B1F3F" w14:textId="7626F9B8"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r w:rsidR="00E743B2">
              <w:rPr>
                <w:rFonts w:asciiTheme="majorEastAsia" w:eastAsiaTheme="majorEastAsia" w:hAnsiTheme="majorEastAsia" w:cs="Times New Roman" w:hint="eastAsia"/>
                <w:color w:val="0D0C0C"/>
                <w:kern w:val="0"/>
                <w:sz w:val="21"/>
                <w:szCs w:val="21"/>
              </w:rPr>
              <w:t>2</w:t>
            </w:r>
            <w:r w:rsidRPr="008470D9">
              <w:rPr>
                <w:rFonts w:asciiTheme="majorEastAsia" w:eastAsiaTheme="majorEastAsia" w:hAnsiTheme="majorEastAsia" w:cs="Times New Roman" w:hint="eastAsia"/>
                <w:color w:val="0D0C0C"/>
                <w:kern w:val="0"/>
                <w:sz w:val="21"/>
                <w:szCs w:val="21"/>
              </w:rPr>
              <w:t>,</w:t>
            </w:r>
            <w:r w:rsidR="00E743B2">
              <w:rPr>
                <w:rFonts w:asciiTheme="majorEastAsia" w:eastAsiaTheme="majorEastAsia" w:hAnsiTheme="majorEastAsia" w:cs="Times New Roman" w:hint="eastAsia"/>
                <w:color w:val="0D0C0C"/>
                <w:kern w:val="0"/>
                <w:sz w:val="21"/>
                <w:szCs w:val="21"/>
              </w:rPr>
              <w:t>3</w:t>
            </w:r>
            <w:r w:rsidRPr="008470D9">
              <w:rPr>
                <w:rFonts w:asciiTheme="majorEastAsia" w:eastAsiaTheme="majorEastAsia" w:hAnsiTheme="majorEastAsia" w:cs="Times New Roman" w:hint="eastAsia"/>
                <w:color w:val="0D0C0C"/>
                <w:kern w:val="0"/>
                <w:sz w:val="21"/>
                <w:szCs w:val="21"/>
              </w:rPr>
              <w:t>00</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AA64D" w14:textId="27796F39"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r w:rsidR="00E743B2">
              <w:rPr>
                <w:rFonts w:asciiTheme="majorEastAsia" w:eastAsiaTheme="majorEastAsia" w:hAnsiTheme="majorEastAsia" w:cs="Times New Roman" w:hint="eastAsia"/>
                <w:color w:val="0D0C0C"/>
                <w:kern w:val="0"/>
                <w:sz w:val="21"/>
                <w:szCs w:val="21"/>
              </w:rPr>
              <w:t>3</w:t>
            </w:r>
            <w:r w:rsidRPr="008470D9">
              <w:rPr>
                <w:rFonts w:asciiTheme="majorEastAsia" w:eastAsiaTheme="majorEastAsia" w:hAnsiTheme="majorEastAsia" w:cs="Times New Roman" w:hint="eastAsia"/>
                <w:color w:val="0D0C0C"/>
                <w:kern w:val="0"/>
                <w:sz w:val="21"/>
                <w:szCs w:val="21"/>
              </w:rPr>
              <w:t>,</w:t>
            </w:r>
            <w:r w:rsidR="00E743B2">
              <w:rPr>
                <w:rFonts w:asciiTheme="majorEastAsia" w:eastAsiaTheme="majorEastAsia" w:hAnsiTheme="majorEastAsia" w:cs="Times New Roman" w:hint="eastAsia"/>
                <w:color w:val="0D0C0C"/>
                <w:kern w:val="0"/>
                <w:sz w:val="21"/>
                <w:szCs w:val="21"/>
              </w:rPr>
              <w:t>0</w:t>
            </w:r>
            <w:r w:rsidRPr="008470D9">
              <w:rPr>
                <w:rFonts w:asciiTheme="majorEastAsia" w:eastAsiaTheme="majorEastAsia" w:hAnsiTheme="majorEastAsia" w:cs="Times New Roman" w:hint="eastAsia"/>
                <w:color w:val="0D0C0C"/>
                <w:kern w:val="0"/>
                <w:sz w:val="21"/>
                <w:szCs w:val="21"/>
              </w:rPr>
              <w:t>00</w:t>
            </w:r>
          </w:p>
        </w:tc>
      </w:tr>
      <w:tr w:rsidR="00821B9A" w:rsidRPr="008470D9" w14:paraId="6A6FD971" w14:textId="77777777" w:rsidTr="001862F6">
        <w:trPr>
          <w:trHeight w:val="5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DD20D"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會議室</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012B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1.會議桌1張及椅子8張</w:t>
            </w:r>
            <w:r w:rsidRPr="008470D9">
              <w:rPr>
                <w:rFonts w:asciiTheme="majorEastAsia" w:eastAsiaTheme="majorEastAsia" w:hAnsiTheme="majorEastAsia" w:cs="Times New Roman" w:hint="eastAsia"/>
                <w:color w:val="0D0C0C"/>
                <w:kern w:val="0"/>
                <w:sz w:val="21"/>
                <w:szCs w:val="21"/>
              </w:rPr>
              <w:br/>
              <w:t>2.白板1塊</w:t>
            </w:r>
            <w:r w:rsidRPr="008470D9">
              <w:rPr>
                <w:rFonts w:asciiTheme="majorEastAsia" w:eastAsiaTheme="majorEastAsia" w:hAnsiTheme="majorEastAsia" w:cs="Times New Roman" w:hint="eastAsia"/>
                <w:color w:val="0D0C0C"/>
                <w:kern w:val="0"/>
                <w:sz w:val="21"/>
                <w:szCs w:val="21"/>
              </w:rPr>
              <w:br/>
              <w:t>3.投影機及螢幕</w:t>
            </w:r>
            <w:r w:rsidRPr="008470D9">
              <w:rPr>
                <w:rFonts w:asciiTheme="majorEastAsia" w:eastAsiaTheme="majorEastAsia" w:hAnsiTheme="majorEastAsia" w:cs="Times New Roman" w:hint="eastAsia"/>
                <w:color w:val="0D0C0C"/>
                <w:kern w:val="0"/>
                <w:sz w:val="21"/>
                <w:szCs w:val="21"/>
              </w:rPr>
              <w:br/>
              <w:t>3.無線上網</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BCA96"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500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77B83"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850</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A3212" w14:textId="4CD94B0A"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1,</w:t>
            </w:r>
            <w:r w:rsidR="00E743B2">
              <w:rPr>
                <w:rFonts w:asciiTheme="majorEastAsia" w:eastAsiaTheme="majorEastAsia" w:hAnsiTheme="majorEastAsia" w:cs="Times New Roman" w:hint="eastAsia"/>
                <w:color w:val="0D0C0C"/>
                <w:kern w:val="0"/>
                <w:sz w:val="21"/>
                <w:szCs w:val="21"/>
              </w:rPr>
              <w:t>2</w:t>
            </w:r>
            <w:r w:rsidRPr="008470D9">
              <w:rPr>
                <w:rFonts w:asciiTheme="majorEastAsia" w:eastAsiaTheme="majorEastAsia" w:hAnsiTheme="majorEastAsia" w:cs="Times New Roman" w:hint="eastAsia"/>
                <w:color w:val="0D0C0C"/>
                <w:kern w:val="0"/>
                <w:sz w:val="21"/>
                <w:szCs w:val="21"/>
              </w:rPr>
              <w:t>00</w:t>
            </w:r>
          </w:p>
        </w:tc>
      </w:tr>
    </w:tbl>
    <w:p w14:paraId="5FF5BC62" w14:textId="29189EE0" w:rsidR="00821B9A" w:rsidRPr="00214FB1"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r w:rsidRPr="008470D9">
        <w:rPr>
          <w:rFonts w:asciiTheme="majorEastAsia" w:eastAsiaTheme="majorEastAsia" w:hAnsiTheme="majorEastAsia" w:cs="Times New Roman" w:hint="eastAsia"/>
          <w:color w:val="0D0C0C"/>
          <w:kern w:val="0"/>
          <w:sz w:val="21"/>
          <w:szCs w:val="21"/>
        </w:rPr>
        <w:br/>
        <w:t xml:space="preserve">　3.3. 場地使用者只可</w:t>
      </w:r>
      <w:proofErr w:type="gramStart"/>
      <w:r w:rsidRPr="008470D9">
        <w:rPr>
          <w:rFonts w:asciiTheme="majorEastAsia" w:eastAsiaTheme="majorEastAsia" w:hAnsiTheme="majorEastAsia" w:cs="Times New Roman" w:hint="eastAsia"/>
          <w:color w:val="0D0C0C"/>
          <w:kern w:val="0"/>
          <w:sz w:val="21"/>
          <w:szCs w:val="21"/>
        </w:rPr>
        <w:t>於租場時段</w:t>
      </w:r>
      <w:proofErr w:type="gramEnd"/>
      <w:r w:rsidRPr="008470D9">
        <w:rPr>
          <w:rFonts w:asciiTheme="majorEastAsia" w:eastAsiaTheme="majorEastAsia" w:hAnsiTheme="majorEastAsia" w:cs="Times New Roman" w:hint="eastAsia"/>
          <w:color w:val="0D0C0C"/>
          <w:kern w:val="0"/>
          <w:sz w:val="21"/>
          <w:szCs w:val="21"/>
        </w:rPr>
        <w:t>內進入場地，場地事前佈置只限於場地租用時段內進行。</w:t>
      </w:r>
      <w:r w:rsidRPr="008470D9">
        <w:rPr>
          <w:rFonts w:asciiTheme="majorEastAsia" w:eastAsiaTheme="majorEastAsia" w:hAnsiTheme="majorEastAsia" w:cs="Times New Roman" w:hint="eastAsia"/>
          <w:color w:val="0D0C0C"/>
          <w:kern w:val="0"/>
          <w:sz w:val="21"/>
          <w:szCs w:val="21"/>
        </w:rPr>
        <w:br/>
        <w:t xml:space="preserve">　3.4. 租用時間最少以兩小時計算。場地於租用前15分鐘開放，提早15分鐘進入場地者當超時一小時論。</w:t>
      </w:r>
      <w:r w:rsidRPr="008470D9">
        <w:rPr>
          <w:rFonts w:asciiTheme="majorEastAsia" w:eastAsiaTheme="majorEastAsia" w:hAnsiTheme="majorEastAsia" w:cs="Times New Roman" w:hint="eastAsia"/>
          <w:color w:val="0D0C0C"/>
          <w:kern w:val="0"/>
          <w:sz w:val="21"/>
          <w:szCs w:val="21"/>
        </w:rPr>
        <w:br/>
        <w:t xml:space="preserve">　3.5. </w:t>
      </w:r>
      <w:proofErr w:type="gramStart"/>
      <w:r w:rsidRPr="008470D9">
        <w:rPr>
          <w:rFonts w:asciiTheme="majorEastAsia" w:eastAsiaTheme="majorEastAsia" w:hAnsiTheme="majorEastAsia" w:cs="Times New Roman" w:hint="eastAsia"/>
          <w:color w:val="0D0C0C"/>
          <w:kern w:val="0"/>
          <w:sz w:val="21"/>
          <w:szCs w:val="21"/>
        </w:rPr>
        <w:t>交場時間</w:t>
      </w:r>
      <w:proofErr w:type="gramEnd"/>
      <w:r w:rsidRPr="008470D9">
        <w:rPr>
          <w:rFonts w:asciiTheme="majorEastAsia" w:eastAsiaTheme="majorEastAsia" w:hAnsiTheme="majorEastAsia" w:cs="Times New Roman" w:hint="eastAsia"/>
          <w:color w:val="0D0C0C"/>
          <w:kern w:val="0"/>
          <w:sz w:val="21"/>
          <w:szCs w:val="21"/>
        </w:rPr>
        <w:t>以租用者全體離開場地為</w:t>
      </w:r>
      <w:proofErr w:type="gramStart"/>
      <w:r w:rsidRPr="008470D9">
        <w:rPr>
          <w:rFonts w:asciiTheme="majorEastAsia" w:eastAsiaTheme="majorEastAsia" w:hAnsiTheme="majorEastAsia" w:cs="Times New Roman" w:hint="eastAsia"/>
          <w:color w:val="0D0C0C"/>
          <w:kern w:val="0"/>
          <w:sz w:val="21"/>
          <w:szCs w:val="21"/>
        </w:rPr>
        <w:t>準</w:t>
      </w:r>
      <w:proofErr w:type="gramEnd"/>
      <w:r w:rsidRPr="008470D9">
        <w:rPr>
          <w:rFonts w:asciiTheme="majorEastAsia" w:eastAsiaTheme="majorEastAsia" w:hAnsiTheme="majorEastAsia" w:cs="Times New Roman" w:hint="eastAsia"/>
          <w:color w:val="0D0C0C"/>
          <w:kern w:val="0"/>
          <w:sz w:val="21"/>
          <w:szCs w:val="21"/>
        </w:rPr>
        <w:t>，租用逾時15分鐘以1小時計，且延長使用之時間不妨礙下一段使用時間為原則(非本會規定之時間，租金另計)。</w:t>
      </w:r>
      <w:r w:rsidRPr="008470D9">
        <w:rPr>
          <w:rFonts w:asciiTheme="majorEastAsia" w:eastAsiaTheme="majorEastAsia" w:hAnsiTheme="majorEastAsia" w:cs="Times New Roman" w:hint="eastAsia"/>
          <w:color w:val="0D0C0C"/>
          <w:kern w:val="0"/>
          <w:sz w:val="21"/>
          <w:szCs w:val="21"/>
        </w:rPr>
        <w:br/>
        <w:t xml:space="preserve">　3.6. 租用者需負責事前佈置及復原工作，倘若租用者還需增加其他雜項服務和設備，收費則按現行收費表規定計算，並於遞交申請表時提出。</w:t>
      </w: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lastRenderedPageBreak/>
        <w:t xml:space="preserve">　3.7. 如長期租用本會之場地，可親臨本會洽談時間、安排、注意事項及租用價錢。非牟利機構(須提交I88表格)</w:t>
      </w:r>
      <w:proofErr w:type="gramStart"/>
      <w:r w:rsidRPr="008470D9">
        <w:rPr>
          <w:rFonts w:asciiTheme="majorEastAsia" w:eastAsiaTheme="majorEastAsia" w:hAnsiTheme="majorEastAsia" w:cs="Times New Roman" w:hint="eastAsia"/>
          <w:color w:val="0D0C0C"/>
          <w:kern w:val="0"/>
          <w:sz w:val="21"/>
          <w:szCs w:val="21"/>
        </w:rPr>
        <w:t>可獲場租</w:t>
      </w:r>
      <w:proofErr w:type="gramEnd"/>
      <w:r w:rsidRPr="008470D9">
        <w:rPr>
          <w:rFonts w:asciiTheme="majorEastAsia" w:eastAsiaTheme="majorEastAsia" w:hAnsiTheme="majorEastAsia" w:cs="Times New Roman" w:hint="eastAsia"/>
          <w:color w:val="0D0C0C"/>
          <w:kern w:val="0"/>
          <w:sz w:val="21"/>
          <w:szCs w:val="21"/>
        </w:rPr>
        <w:t>8折之優惠。</w:t>
      </w:r>
    </w:p>
    <w:p w14:paraId="7148F0DD" w14:textId="77777777" w:rsidR="00821B9A" w:rsidRDefault="00821B9A" w:rsidP="00821B9A"/>
    <w:p w14:paraId="164D3264" w14:textId="77777777" w:rsidR="00821B9A" w:rsidRPr="00910D1C" w:rsidRDefault="00821B9A" w:rsidP="00821B9A">
      <w:pPr>
        <w:rPr>
          <w:highlight w:val="lightGray"/>
        </w:rPr>
      </w:pPr>
      <w:r w:rsidRPr="00910D1C">
        <w:rPr>
          <w:rFonts w:hint="eastAsia"/>
          <w:highlight w:val="lightGray"/>
        </w:rPr>
        <w:t>「租用場地表格」下載</w:t>
      </w:r>
      <w:r>
        <w:rPr>
          <w:rFonts w:hint="eastAsia"/>
          <w:highlight w:val="lightGray"/>
        </w:rPr>
        <w:t xml:space="preserve"> </w:t>
      </w:r>
      <w:r w:rsidRPr="00910D1C">
        <w:rPr>
          <w:rFonts w:hint="eastAsia"/>
          <w:highlight w:val="lightGray"/>
        </w:rPr>
        <w:t>(</w:t>
      </w:r>
      <w:r w:rsidRPr="00910D1C">
        <w:rPr>
          <w:rFonts w:hint="eastAsia"/>
          <w:highlight w:val="lightGray"/>
        </w:rPr>
        <w:t>鏈結</w:t>
      </w:r>
      <w:r w:rsidRPr="00910D1C">
        <w:rPr>
          <w:rFonts w:hint="eastAsia"/>
          <w:highlight w:val="lightGray"/>
        </w:rPr>
        <w:t>)</w:t>
      </w:r>
    </w:p>
    <w:p w14:paraId="2A92F395" w14:textId="77777777" w:rsidR="00821B9A" w:rsidRPr="008470D9" w:rsidRDefault="00821B9A" w:rsidP="00821B9A">
      <w:pPr>
        <w:widowControl/>
        <w:shd w:val="clear" w:color="auto" w:fill="FFFFFF"/>
        <w:adjustRightInd w:val="0"/>
        <w:snapToGrid w:val="0"/>
        <w:rPr>
          <w:rFonts w:ascii="微軟正黑體" w:eastAsia="微軟正黑體" w:hAnsi="微軟正黑體" w:cs="Times New Roman"/>
          <w:b/>
          <w:bCs/>
          <w:color w:val="0D0C0C"/>
          <w:kern w:val="0"/>
          <w:sz w:val="21"/>
          <w:szCs w:val="21"/>
        </w:rPr>
      </w:pPr>
    </w:p>
    <w:p w14:paraId="62975905" w14:textId="77777777" w:rsidR="00821B9A" w:rsidRPr="00821B9A" w:rsidRDefault="00821B9A" w:rsidP="00821B9A">
      <w:pPr>
        <w:rPr>
          <w:shd w:val="pct15" w:color="auto" w:fill="FFFFFF"/>
        </w:rPr>
      </w:pPr>
      <w:r w:rsidRPr="00821B9A">
        <w:rPr>
          <w:rFonts w:hint="eastAsia"/>
          <w:shd w:val="pct15" w:color="auto" w:fill="FFFFFF"/>
        </w:rPr>
        <w:t>(</w:t>
      </w:r>
      <w:r w:rsidRPr="00821B9A">
        <w:rPr>
          <w:rFonts w:hint="eastAsia"/>
          <w:shd w:val="pct15" w:color="auto" w:fill="FFFFFF"/>
        </w:rPr>
        <w:t>場地圖片</w:t>
      </w:r>
      <w:r w:rsidRPr="00821B9A">
        <w:rPr>
          <w:rFonts w:hint="eastAsia"/>
          <w:shd w:val="pct15" w:color="auto" w:fill="FFFFFF"/>
        </w:rPr>
        <w:t>)</w:t>
      </w:r>
    </w:p>
    <w:p w14:paraId="633EF001" w14:textId="77777777" w:rsidR="00821B9A" w:rsidRDefault="00821B9A" w:rsidP="00821B9A"/>
    <w:p w14:paraId="008A3261" w14:textId="77777777" w:rsidR="00821B9A" w:rsidRDefault="00821B9A" w:rsidP="00821B9A">
      <w:r>
        <w:rPr>
          <w:rFonts w:hint="eastAsia"/>
        </w:rPr>
        <w:t>禮堂</w:t>
      </w:r>
      <w:r>
        <w:rPr>
          <w:rFonts w:hint="eastAsia"/>
        </w:rPr>
        <w:t>:</w:t>
      </w:r>
      <w:r>
        <w:t xml:space="preserve"> </w:t>
      </w:r>
      <w:r>
        <w:rPr>
          <w:rFonts w:hint="eastAsia"/>
        </w:rPr>
        <w:t>禮堂面積約為</w:t>
      </w:r>
      <w:r>
        <w:rPr>
          <w:rFonts w:hint="eastAsia"/>
        </w:rPr>
        <w:t>3000</w:t>
      </w:r>
      <w:r>
        <w:rPr>
          <w:rFonts w:hint="eastAsia"/>
        </w:rPr>
        <w:t>多平方呎，可容納</w:t>
      </w:r>
      <w:r>
        <w:rPr>
          <w:rFonts w:hint="eastAsia"/>
        </w:rPr>
        <w:t>100-120</w:t>
      </w:r>
      <w:r>
        <w:rPr>
          <w:rFonts w:hint="eastAsia"/>
        </w:rPr>
        <w:t>人，亦配置基本的投影和音響設備，適合舉行文化課程、講座及展覽等相關活動。</w:t>
      </w:r>
    </w:p>
    <w:p w14:paraId="50BB68D0" w14:textId="77777777" w:rsidR="00821B9A" w:rsidRDefault="00821B9A" w:rsidP="00821B9A"/>
    <w:p w14:paraId="40B0C888" w14:textId="77777777" w:rsidR="00821B9A" w:rsidRDefault="00821B9A" w:rsidP="00821B9A">
      <w:r>
        <w:rPr>
          <w:rFonts w:hint="eastAsia"/>
        </w:rPr>
        <w:t>會議室</w:t>
      </w:r>
      <w:r>
        <w:rPr>
          <w:rFonts w:hint="eastAsia"/>
        </w:rPr>
        <w:t>:</w:t>
      </w:r>
      <w:r>
        <w:t xml:space="preserve"> </w:t>
      </w:r>
      <w:r>
        <w:rPr>
          <w:rFonts w:hint="eastAsia"/>
        </w:rPr>
        <w:t>會議室面積約為</w:t>
      </w:r>
      <w:r>
        <w:rPr>
          <w:rFonts w:hint="eastAsia"/>
        </w:rPr>
        <w:t>150</w:t>
      </w:r>
      <w:r>
        <w:rPr>
          <w:rFonts w:hint="eastAsia"/>
        </w:rPr>
        <w:t>平方呎，可容納約</w:t>
      </w:r>
      <w:r>
        <w:rPr>
          <w:rFonts w:hint="eastAsia"/>
        </w:rPr>
        <w:t>5-10</w:t>
      </w:r>
      <w:r>
        <w:rPr>
          <w:rFonts w:hint="eastAsia"/>
        </w:rPr>
        <w:t>人，配置基本音響設備，適合召開小型會議或活動。</w:t>
      </w:r>
    </w:p>
    <w:p w14:paraId="5909EDF5" w14:textId="77777777" w:rsidR="00821B9A" w:rsidRDefault="00821B9A" w:rsidP="00821B9A"/>
    <w:p w14:paraId="0500BF7E" w14:textId="77777777" w:rsidR="00FA4C91" w:rsidRPr="00821B9A" w:rsidRDefault="00000000"/>
    <w:sectPr w:rsidR="00FA4C91" w:rsidRPr="00821B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F49C" w14:textId="77777777" w:rsidR="003B32F5" w:rsidRDefault="003B32F5" w:rsidP="00821B9A">
      <w:r>
        <w:separator/>
      </w:r>
    </w:p>
  </w:endnote>
  <w:endnote w:type="continuationSeparator" w:id="0">
    <w:p w14:paraId="0094893B" w14:textId="77777777" w:rsidR="003B32F5" w:rsidRDefault="003B32F5" w:rsidP="0082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7971" w14:textId="77777777" w:rsidR="003B32F5" w:rsidRDefault="003B32F5" w:rsidP="00821B9A">
      <w:r>
        <w:separator/>
      </w:r>
    </w:p>
  </w:footnote>
  <w:footnote w:type="continuationSeparator" w:id="0">
    <w:p w14:paraId="3888F642" w14:textId="77777777" w:rsidR="003B32F5" w:rsidRDefault="003B32F5" w:rsidP="00821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7A"/>
    <w:rsid w:val="00051C39"/>
    <w:rsid w:val="001B571D"/>
    <w:rsid w:val="0030496F"/>
    <w:rsid w:val="003B32F5"/>
    <w:rsid w:val="0048406F"/>
    <w:rsid w:val="00620BD0"/>
    <w:rsid w:val="007736A4"/>
    <w:rsid w:val="00821B9A"/>
    <w:rsid w:val="00BE207A"/>
    <w:rsid w:val="00E74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C810"/>
  <w15:chartTrackingRefBased/>
  <w15:docId w15:val="{AD542AFE-F2E5-42C7-B774-02A7B37B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B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9A"/>
    <w:pPr>
      <w:tabs>
        <w:tab w:val="center" w:pos="4153"/>
        <w:tab w:val="right" w:pos="8306"/>
      </w:tabs>
      <w:snapToGrid w:val="0"/>
    </w:pPr>
    <w:rPr>
      <w:sz w:val="20"/>
      <w:szCs w:val="20"/>
    </w:rPr>
  </w:style>
  <w:style w:type="character" w:customStyle="1" w:styleId="a4">
    <w:name w:val="頁首 字元"/>
    <w:basedOn w:val="a0"/>
    <w:link w:val="a3"/>
    <w:uiPriority w:val="99"/>
    <w:rsid w:val="00821B9A"/>
    <w:rPr>
      <w:sz w:val="20"/>
      <w:szCs w:val="20"/>
    </w:rPr>
  </w:style>
  <w:style w:type="paragraph" w:styleId="a5">
    <w:name w:val="footer"/>
    <w:basedOn w:val="a"/>
    <w:link w:val="a6"/>
    <w:uiPriority w:val="99"/>
    <w:unhideWhenUsed/>
    <w:rsid w:val="00821B9A"/>
    <w:pPr>
      <w:tabs>
        <w:tab w:val="center" w:pos="4153"/>
        <w:tab w:val="right" w:pos="8306"/>
      </w:tabs>
      <w:snapToGrid w:val="0"/>
    </w:pPr>
    <w:rPr>
      <w:sz w:val="20"/>
      <w:szCs w:val="20"/>
    </w:rPr>
  </w:style>
  <w:style w:type="character" w:customStyle="1" w:styleId="a6">
    <w:name w:val="頁尾 字元"/>
    <w:basedOn w:val="a0"/>
    <w:link w:val="a5"/>
    <w:uiPriority w:val="99"/>
    <w:rsid w:val="00821B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CCAHK-C01</dc:creator>
  <cp:keywords/>
  <dc:description/>
  <cp:lastModifiedBy>LOwen</cp:lastModifiedBy>
  <cp:revision>5</cp:revision>
  <dcterms:created xsi:type="dcterms:W3CDTF">2020-06-16T02:27:00Z</dcterms:created>
  <dcterms:modified xsi:type="dcterms:W3CDTF">2022-09-30T03:22:00Z</dcterms:modified>
</cp:coreProperties>
</file>